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C9861" w14:textId="77777777" w:rsidR="004D4BF7" w:rsidRPr="00907212" w:rsidRDefault="004D4BF7" w:rsidP="00907212">
      <w:pPr>
        <w:spacing w:line="240" w:lineRule="exact"/>
        <w:rPr>
          <w:rFonts w:ascii="微软雅黑" w:eastAsia="微软雅黑" w:hAnsi="微软雅黑" w:cs="宋体" w:hint="eastAsia"/>
          <w:sz w:val="22"/>
          <w:szCs w:val="22"/>
        </w:rPr>
      </w:pPr>
    </w:p>
    <w:p w14:paraId="641028F9" w14:textId="77777777" w:rsidR="004D4BF7" w:rsidRPr="00907212" w:rsidRDefault="005A0766" w:rsidP="00907212">
      <w:pPr>
        <w:widowControl/>
        <w:spacing w:line="600" w:lineRule="exact"/>
        <w:jc w:val="center"/>
        <w:rPr>
          <w:rFonts w:ascii="微软雅黑" w:eastAsia="微软雅黑" w:hAnsi="微软雅黑" w:cs="CESI小标宋-GB18030"/>
          <w:b/>
          <w:bCs/>
          <w:color w:val="7030A0"/>
          <w:sz w:val="40"/>
          <w:szCs w:val="40"/>
          <w:shd w:val="clear" w:color="auto" w:fill="FFFFFF"/>
        </w:rPr>
      </w:pPr>
      <w:bookmarkStart w:id="0" w:name="最高人民法院_最高人民检察院关于依法保障在押犯罪嫌疑人、被告人选择辩护人权利有关"/>
      <w:bookmarkEnd w:id="0"/>
      <w:r w:rsidRPr="00907212">
        <w:rPr>
          <w:rFonts w:ascii="微软雅黑" w:eastAsia="微软雅黑" w:hAnsi="微软雅黑" w:cs="方正小标宋简体" w:hint="eastAsia"/>
          <w:b/>
          <w:bCs/>
          <w:color w:val="7030A0"/>
          <w:sz w:val="40"/>
          <w:szCs w:val="40"/>
          <w:shd w:val="clear" w:color="auto" w:fill="FFFFFF"/>
        </w:rPr>
        <w:t>最高人民法院</w:t>
      </w:r>
      <w:r w:rsidRPr="00907212">
        <w:rPr>
          <w:rFonts w:ascii="微软雅黑" w:eastAsia="微软雅黑" w:hAnsi="微软雅黑" w:cs="方正小标宋简体" w:hint="eastAsia"/>
          <w:b/>
          <w:bCs/>
          <w:color w:val="7030A0"/>
          <w:sz w:val="40"/>
          <w:szCs w:val="40"/>
          <w:shd w:val="clear" w:color="auto" w:fill="FFFFFF"/>
        </w:rPr>
        <w:t xml:space="preserve">　</w:t>
      </w:r>
      <w:r w:rsidRPr="00907212">
        <w:rPr>
          <w:rFonts w:ascii="微软雅黑" w:eastAsia="微软雅黑" w:hAnsi="微软雅黑" w:cs="方正小标宋简体" w:hint="eastAsia"/>
          <w:b/>
          <w:bCs/>
          <w:color w:val="7030A0"/>
          <w:sz w:val="40"/>
          <w:szCs w:val="40"/>
          <w:shd w:val="clear" w:color="auto" w:fill="FFFFFF"/>
        </w:rPr>
        <w:t>最高人民检察院</w:t>
      </w:r>
      <w:r w:rsidRPr="00907212">
        <w:rPr>
          <w:rFonts w:ascii="微软雅黑" w:eastAsia="微软雅黑" w:hAnsi="微软雅黑" w:cs="方正小标宋简体" w:hint="eastAsia"/>
          <w:b/>
          <w:bCs/>
          <w:color w:val="7030A0"/>
          <w:sz w:val="40"/>
          <w:szCs w:val="40"/>
          <w:shd w:val="clear" w:color="auto" w:fill="FFFFFF"/>
        </w:rPr>
        <w:br/>
      </w:r>
      <w:r w:rsidRPr="00907212">
        <w:rPr>
          <w:rFonts w:ascii="微软雅黑" w:eastAsia="微软雅黑" w:hAnsi="微软雅黑" w:cs="方正小标宋简体" w:hint="eastAsia"/>
          <w:b/>
          <w:bCs/>
          <w:color w:val="7030A0"/>
          <w:sz w:val="40"/>
          <w:szCs w:val="40"/>
          <w:shd w:val="clear" w:color="auto" w:fill="FFFFFF"/>
        </w:rPr>
        <w:t>关于依法保障在押犯罪嫌疑人、被告人选择</w:t>
      </w:r>
      <w:r w:rsidRPr="00907212">
        <w:rPr>
          <w:rFonts w:ascii="微软雅黑" w:eastAsia="微软雅黑" w:hAnsi="微软雅黑" w:cs="方正小标宋简体" w:hint="eastAsia"/>
          <w:b/>
          <w:bCs/>
          <w:color w:val="7030A0"/>
          <w:sz w:val="40"/>
          <w:szCs w:val="40"/>
          <w:shd w:val="clear" w:color="auto" w:fill="FFFFFF"/>
        </w:rPr>
        <w:br/>
      </w:r>
      <w:r w:rsidRPr="00907212">
        <w:rPr>
          <w:rFonts w:ascii="微软雅黑" w:eastAsia="微软雅黑" w:hAnsi="微软雅黑" w:cs="方正小标宋简体" w:hint="eastAsia"/>
          <w:b/>
          <w:bCs/>
          <w:color w:val="7030A0"/>
          <w:sz w:val="40"/>
          <w:szCs w:val="40"/>
          <w:shd w:val="clear" w:color="auto" w:fill="FFFFFF"/>
        </w:rPr>
        <w:t>辩护人权利有关问题的批复</w:t>
      </w:r>
    </w:p>
    <w:p w14:paraId="5A57A1FE" w14:textId="5A331C31" w:rsidR="004D4BF7" w:rsidRDefault="004D4BF7" w:rsidP="00907212">
      <w:pPr>
        <w:spacing w:line="240" w:lineRule="exact"/>
        <w:rPr>
          <w:rFonts w:ascii="微软雅黑" w:eastAsia="微软雅黑" w:hAnsi="微软雅黑" w:cs="宋体"/>
          <w:sz w:val="22"/>
          <w:szCs w:val="22"/>
        </w:rPr>
      </w:pPr>
    </w:p>
    <w:p w14:paraId="75CD6461" w14:textId="64B3957B" w:rsidR="00907212" w:rsidRPr="00907212" w:rsidRDefault="00907212" w:rsidP="00907212">
      <w:pPr>
        <w:spacing w:line="240" w:lineRule="exact"/>
        <w:jc w:val="center"/>
        <w:rPr>
          <w:rFonts w:ascii="微软雅黑" w:eastAsia="微软雅黑" w:hAnsi="微软雅黑" w:cs="宋体"/>
          <w:sz w:val="22"/>
          <w:szCs w:val="22"/>
        </w:rPr>
      </w:pPr>
      <w:r w:rsidRPr="00907212">
        <w:rPr>
          <w:rFonts w:ascii="微软雅黑" w:eastAsia="微软雅黑" w:hAnsi="微软雅黑" w:cs="宋体" w:hint="eastAsia"/>
          <w:sz w:val="22"/>
          <w:szCs w:val="22"/>
        </w:rPr>
        <w:t>2</w:t>
      </w:r>
      <w:r w:rsidRPr="00907212">
        <w:rPr>
          <w:rFonts w:ascii="微软雅黑" w:eastAsia="微软雅黑" w:hAnsi="微软雅黑" w:cs="宋体"/>
          <w:sz w:val="22"/>
          <w:szCs w:val="22"/>
        </w:rPr>
        <w:t>025-06-27</w:t>
      </w:r>
    </w:p>
    <w:p w14:paraId="485260CD" w14:textId="77777777" w:rsidR="00907212" w:rsidRPr="00907212" w:rsidRDefault="00907212" w:rsidP="00907212">
      <w:pPr>
        <w:spacing w:line="240" w:lineRule="exact"/>
        <w:rPr>
          <w:rFonts w:ascii="微软雅黑" w:eastAsia="微软雅黑" w:hAnsi="微软雅黑" w:cs="宋体" w:hint="eastAsia"/>
          <w:sz w:val="22"/>
          <w:szCs w:val="22"/>
        </w:rPr>
      </w:pPr>
    </w:p>
    <w:p w14:paraId="39373B1D" w14:textId="77777777" w:rsidR="004D4BF7" w:rsidRPr="00907212" w:rsidRDefault="005A0766" w:rsidP="00907212">
      <w:pPr>
        <w:spacing w:line="240" w:lineRule="exact"/>
        <w:jc w:val="center"/>
        <w:rPr>
          <w:rFonts w:ascii="微软雅黑" w:eastAsia="微软雅黑" w:hAnsi="微软雅黑" w:cs="仿宋_GB2312"/>
          <w:sz w:val="22"/>
          <w:szCs w:val="22"/>
        </w:rPr>
      </w:pPr>
      <w:bookmarkStart w:id="1" w:name="文号"/>
      <w:bookmarkEnd w:id="1"/>
      <w:r w:rsidRPr="00907212">
        <w:rPr>
          <w:rFonts w:ascii="微软雅黑" w:eastAsia="微软雅黑" w:hAnsi="微软雅黑" w:cs="仿宋_GB2312" w:hint="eastAsia"/>
          <w:sz w:val="22"/>
          <w:szCs w:val="22"/>
        </w:rPr>
        <w:t>法释〔</w:t>
      </w:r>
      <w:r w:rsidRPr="00907212">
        <w:rPr>
          <w:rFonts w:ascii="微软雅黑" w:eastAsia="微软雅黑" w:hAnsi="微软雅黑" w:cs="仿宋_GB2312" w:hint="eastAsia"/>
          <w:sz w:val="22"/>
          <w:szCs w:val="22"/>
        </w:rPr>
        <w:t>2025</w:t>
      </w:r>
      <w:r w:rsidRPr="00907212">
        <w:rPr>
          <w:rFonts w:ascii="微软雅黑" w:eastAsia="微软雅黑" w:hAnsi="微软雅黑" w:cs="仿宋_GB2312" w:hint="eastAsia"/>
          <w:sz w:val="22"/>
          <w:szCs w:val="22"/>
        </w:rPr>
        <w:t>〕</w:t>
      </w:r>
      <w:r w:rsidRPr="00907212">
        <w:rPr>
          <w:rFonts w:ascii="微软雅黑" w:eastAsia="微软雅黑" w:hAnsi="微软雅黑" w:cs="仿宋_GB2312" w:hint="eastAsia"/>
          <w:sz w:val="22"/>
          <w:szCs w:val="22"/>
        </w:rPr>
        <w:t>9</w:t>
      </w:r>
      <w:r w:rsidRPr="00907212">
        <w:rPr>
          <w:rFonts w:ascii="微软雅黑" w:eastAsia="微软雅黑" w:hAnsi="微软雅黑" w:cs="仿宋_GB2312" w:hint="eastAsia"/>
          <w:sz w:val="22"/>
          <w:szCs w:val="22"/>
        </w:rPr>
        <w:t>号</w:t>
      </w:r>
      <w:bookmarkStart w:id="2" w:name="_GoBack"/>
      <w:bookmarkEnd w:id="2"/>
    </w:p>
    <w:p w14:paraId="41AE1F2D" w14:textId="77777777" w:rsidR="004D4BF7" w:rsidRPr="00907212" w:rsidRDefault="004D4BF7" w:rsidP="00907212">
      <w:pPr>
        <w:spacing w:line="240" w:lineRule="exact"/>
        <w:rPr>
          <w:rFonts w:ascii="微软雅黑" w:eastAsia="微软雅黑" w:hAnsi="微软雅黑" w:cs="宋体"/>
          <w:sz w:val="22"/>
          <w:szCs w:val="22"/>
        </w:rPr>
      </w:pPr>
    </w:p>
    <w:p w14:paraId="07D4C064" w14:textId="77777777" w:rsidR="004D4BF7" w:rsidRPr="00907212" w:rsidRDefault="005A0766" w:rsidP="00907212">
      <w:pPr>
        <w:widowControl/>
        <w:spacing w:line="240" w:lineRule="exact"/>
        <w:ind w:leftChars="200" w:left="632" w:rightChars="200" w:right="632" w:firstLineChars="200" w:firstLine="412"/>
        <w:rPr>
          <w:rFonts w:ascii="微软雅黑" w:eastAsia="微软雅黑" w:hAnsi="微软雅黑" w:cs="楷体_GB2312"/>
          <w:bCs/>
          <w:spacing w:val="6"/>
          <w:sz w:val="21"/>
          <w:szCs w:val="21"/>
          <w:shd w:val="clear" w:color="auto" w:fill="FFFFFF"/>
        </w:rPr>
      </w:pPr>
      <w:bookmarkStart w:id="3" w:name="题注"/>
      <w:bookmarkEnd w:id="3"/>
      <w:r w:rsidRPr="00907212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（</w:t>
      </w:r>
      <w:r w:rsidRPr="00907212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2025</w:t>
      </w:r>
      <w:r w:rsidRPr="00907212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年</w:t>
      </w:r>
      <w:r w:rsidRPr="00907212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4</w:t>
      </w:r>
      <w:r w:rsidRPr="00907212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月</w:t>
      </w:r>
      <w:r w:rsidRPr="00907212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28</w:t>
      </w:r>
      <w:r w:rsidRPr="00907212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日最高人民法院审判委员会第</w:t>
      </w:r>
      <w:r w:rsidRPr="00907212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1948</w:t>
      </w:r>
      <w:r w:rsidRPr="00907212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次会议、</w:t>
      </w:r>
      <w:r w:rsidRPr="00907212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2025</w:t>
      </w:r>
      <w:r w:rsidRPr="00907212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年</w:t>
      </w:r>
      <w:r w:rsidRPr="00907212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5</w:t>
      </w:r>
      <w:r w:rsidRPr="00907212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月</w:t>
      </w:r>
      <w:r w:rsidRPr="00907212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28</w:t>
      </w:r>
      <w:r w:rsidRPr="00907212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日最高人民检察院第十四届检察委员会第五十五次会议通过，自</w:t>
      </w:r>
      <w:r w:rsidRPr="00907212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2025</w:t>
      </w:r>
      <w:r w:rsidRPr="00907212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年</w:t>
      </w:r>
      <w:r w:rsidRPr="00907212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6</w:t>
      </w:r>
      <w:r w:rsidRPr="00907212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月</w:t>
      </w:r>
      <w:r w:rsidRPr="00907212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27</w:t>
      </w:r>
      <w:r w:rsidRPr="00907212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日起施行）</w:t>
      </w:r>
    </w:p>
    <w:p w14:paraId="3520F19B" w14:textId="77777777" w:rsidR="004D4BF7" w:rsidRPr="00907212" w:rsidRDefault="004D4BF7" w:rsidP="00907212">
      <w:pPr>
        <w:spacing w:line="240" w:lineRule="exact"/>
        <w:rPr>
          <w:rFonts w:ascii="微软雅黑" w:eastAsia="微软雅黑" w:hAnsi="微软雅黑" w:cs="宋体"/>
          <w:sz w:val="22"/>
          <w:szCs w:val="22"/>
        </w:rPr>
      </w:pPr>
    </w:p>
    <w:p w14:paraId="3D792DA8" w14:textId="77777777" w:rsidR="004D4BF7" w:rsidRPr="00907212" w:rsidRDefault="005A0766" w:rsidP="00907212">
      <w:pPr>
        <w:spacing w:line="800" w:lineRule="exact"/>
        <w:rPr>
          <w:rFonts w:ascii="微软雅黑" w:eastAsia="微软雅黑" w:hAnsi="微软雅黑" w:cs="仿宋_GB2312"/>
          <w:sz w:val="28"/>
          <w:szCs w:val="28"/>
        </w:rPr>
      </w:pPr>
      <w:r w:rsidRPr="00907212">
        <w:rPr>
          <w:rFonts w:ascii="微软雅黑" w:eastAsia="微软雅黑" w:hAnsi="微软雅黑" w:cs="仿宋_GB2312" w:hint="eastAsia"/>
          <w:b/>
          <w:bCs/>
          <w:sz w:val="28"/>
          <w:szCs w:val="28"/>
        </w:rPr>
        <w:t>各省、自治区、直辖市高级人民法院、人民检察院，解放军军事法院、军事检察院，新疆维吾尔自治区高级人民法院生产建设兵团分院、新疆生产建设兵团人民检察院</w:t>
      </w:r>
      <w:r w:rsidRPr="00907212">
        <w:rPr>
          <w:rFonts w:ascii="微软雅黑" w:eastAsia="微软雅黑" w:hAnsi="微软雅黑" w:cs="仿宋_GB2312" w:hint="eastAsia"/>
          <w:sz w:val="28"/>
          <w:szCs w:val="28"/>
        </w:rPr>
        <w:t>：</w:t>
      </w:r>
    </w:p>
    <w:p w14:paraId="5EE9E42D" w14:textId="77777777" w:rsidR="004D4BF7" w:rsidRPr="00907212" w:rsidRDefault="005A0766" w:rsidP="00907212">
      <w:pPr>
        <w:spacing w:line="800" w:lineRule="exact"/>
        <w:ind w:firstLineChars="200" w:firstLine="552"/>
        <w:rPr>
          <w:rFonts w:ascii="微软雅黑" w:eastAsia="微软雅黑" w:hAnsi="微软雅黑" w:cs="仿宋_GB2312"/>
          <w:sz w:val="28"/>
          <w:szCs w:val="28"/>
        </w:rPr>
      </w:pPr>
      <w:r w:rsidRPr="00907212">
        <w:rPr>
          <w:rFonts w:ascii="微软雅黑" w:eastAsia="微软雅黑" w:hAnsi="微软雅黑" w:cs="仿宋_GB2312" w:hint="eastAsia"/>
          <w:sz w:val="28"/>
          <w:szCs w:val="28"/>
        </w:rPr>
        <w:t>近来，部分高级人民法院、省级人民检察院就如何确定在押犯罪嫌疑人、被告人辩护人人选的有关问题提出请示。经研究，根据《中华人民共和国刑事诉讼法》《中华人民共和国法律援助法》的有关规定，批复如下：</w:t>
      </w:r>
    </w:p>
    <w:p w14:paraId="2B9949E3" w14:textId="77777777" w:rsidR="004D4BF7" w:rsidRPr="00907212" w:rsidRDefault="005A0766" w:rsidP="00907212">
      <w:pPr>
        <w:spacing w:line="800" w:lineRule="exact"/>
        <w:ind w:firstLineChars="200" w:firstLine="552"/>
        <w:rPr>
          <w:rFonts w:ascii="微软雅黑" w:eastAsia="微软雅黑" w:hAnsi="微软雅黑" w:cs="仿宋_GB2312"/>
          <w:sz w:val="28"/>
          <w:szCs w:val="28"/>
        </w:rPr>
      </w:pPr>
      <w:r w:rsidRPr="00907212">
        <w:rPr>
          <w:rFonts w:ascii="微软雅黑" w:eastAsia="微软雅黑" w:hAnsi="微软雅黑" w:cs="仿宋_GB2312" w:hint="eastAsia"/>
          <w:sz w:val="28"/>
          <w:szCs w:val="28"/>
        </w:rPr>
        <w:t>法律援助机构指派律师为在押犯罪嫌疑人、被告人提供法律援助、担任辩护人后，无论该辩护人是否</w:t>
      </w:r>
      <w:proofErr w:type="gramStart"/>
      <w:r w:rsidRPr="00907212">
        <w:rPr>
          <w:rFonts w:ascii="微软雅黑" w:eastAsia="微软雅黑" w:hAnsi="微软雅黑" w:cs="仿宋_GB2312" w:hint="eastAsia"/>
          <w:sz w:val="28"/>
          <w:szCs w:val="28"/>
        </w:rPr>
        <w:t>已会见</w:t>
      </w:r>
      <w:proofErr w:type="gramEnd"/>
      <w:r w:rsidRPr="00907212">
        <w:rPr>
          <w:rFonts w:ascii="微软雅黑" w:eastAsia="微软雅黑" w:hAnsi="微软雅黑" w:cs="仿宋_GB2312" w:hint="eastAsia"/>
          <w:sz w:val="28"/>
          <w:szCs w:val="28"/>
        </w:rPr>
        <w:t>犯罪嫌疑人、被告人，犯罪嫌疑人、被告人的监护人、近亲属又代为委托辩护人的，受</w:t>
      </w:r>
      <w:r w:rsidRPr="00907212">
        <w:rPr>
          <w:rFonts w:ascii="微软雅黑" w:eastAsia="微软雅黑" w:hAnsi="微软雅黑" w:cs="仿宋_GB2312" w:hint="eastAsia"/>
          <w:sz w:val="28"/>
          <w:szCs w:val="28"/>
        </w:rPr>
        <w:t>委托的辩护人均有权会见犯罪嫌疑人、被告人。经会见，犯罪嫌疑人、被告人选择其监护人、近亲属代为委托的辩护人为其辩护的，人民法院、人民检察院应当及时通知法律援助机构依法终止法律援助。</w:t>
      </w:r>
    </w:p>
    <w:sectPr w:rsidR="004D4BF7" w:rsidRPr="00907212" w:rsidSect="00907212">
      <w:footerReference w:type="even" r:id="rId6"/>
      <w:footerReference w:type="default" r:id="rId7"/>
      <w:pgSz w:w="11906" w:h="16838"/>
      <w:pgMar w:top="720" w:right="720" w:bottom="720" w:left="720" w:header="851" w:footer="850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0306B" w14:textId="77777777" w:rsidR="005A0766" w:rsidRDefault="005A0766">
      <w:r>
        <w:separator/>
      </w:r>
    </w:p>
  </w:endnote>
  <w:endnote w:type="continuationSeparator" w:id="0">
    <w:p w14:paraId="3ABC30B9" w14:textId="77777777" w:rsidR="005A0766" w:rsidRDefault="005A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HONOR Sans C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ESI小标宋-GB18030">
    <w:altName w:val="宋体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37B30" w14:textId="77777777" w:rsidR="004D4BF7" w:rsidRDefault="005A0766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　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8FD9E" w14:textId="77777777" w:rsidR="004D4BF7" w:rsidRDefault="005A0766">
    <w:pPr>
      <w:pStyle w:val="a4"/>
      <w:wordWrap w:val="0"/>
      <w:jc w:val="right"/>
      <w:rPr>
        <w:rFonts w:eastAsia="宋体"/>
      </w:rPr>
    </w:pP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－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79551" w14:textId="77777777" w:rsidR="005A0766" w:rsidRDefault="005A0766">
      <w:r>
        <w:separator/>
      </w:r>
    </w:p>
  </w:footnote>
  <w:footnote w:type="continuationSeparator" w:id="0">
    <w:p w14:paraId="603F12CB" w14:textId="77777777" w:rsidR="005A0766" w:rsidRDefault="005A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2OWQ1NmU4NmVlMDEyOWJlNDZmYWZmNzYxYTM0MDM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F636B"/>
    <w:rsid w:val="00420DB2"/>
    <w:rsid w:val="0044207F"/>
    <w:rsid w:val="0048283C"/>
    <w:rsid w:val="004D4BF7"/>
    <w:rsid w:val="004D5710"/>
    <w:rsid w:val="004F542C"/>
    <w:rsid w:val="00550A4A"/>
    <w:rsid w:val="005538C9"/>
    <w:rsid w:val="005667BC"/>
    <w:rsid w:val="005A0766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07212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2CF4CE8"/>
    <w:rsid w:val="04156BFD"/>
    <w:rsid w:val="05063D7F"/>
    <w:rsid w:val="05A5708C"/>
    <w:rsid w:val="09A34AE0"/>
    <w:rsid w:val="0C00483C"/>
    <w:rsid w:val="0D9804AC"/>
    <w:rsid w:val="0DDA791E"/>
    <w:rsid w:val="123353A1"/>
    <w:rsid w:val="130F49E2"/>
    <w:rsid w:val="13936861"/>
    <w:rsid w:val="17977775"/>
    <w:rsid w:val="1A015F59"/>
    <w:rsid w:val="1D927673"/>
    <w:rsid w:val="208F6602"/>
    <w:rsid w:val="21641450"/>
    <w:rsid w:val="2200260F"/>
    <w:rsid w:val="226A2E83"/>
    <w:rsid w:val="248272CF"/>
    <w:rsid w:val="24F5659E"/>
    <w:rsid w:val="251610A0"/>
    <w:rsid w:val="26705BD1"/>
    <w:rsid w:val="26736BAE"/>
    <w:rsid w:val="298A635B"/>
    <w:rsid w:val="2C286CBB"/>
    <w:rsid w:val="2D0951A3"/>
    <w:rsid w:val="2EC9480B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06E4292"/>
    <w:rsid w:val="4150251C"/>
    <w:rsid w:val="442624E3"/>
    <w:rsid w:val="479733DA"/>
    <w:rsid w:val="481351D2"/>
    <w:rsid w:val="4AB1034C"/>
    <w:rsid w:val="5248189E"/>
    <w:rsid w:val="53543565"/>
    <w:rsid w:val="558A062C"/>
    <w:rsid w:val="55D20C3F"/>
    <w:rsid w:val="5B8E0527"/>
    <w:rsid w:val="5BE87A71"/>
    <w:rsid w:val="5DA237CF"/>
    <w:rsid w:val="5F066F8F"/>
    <w:rsid w:val="622F12CF"/>
    <w:rsid w:val="69623539"/>
    <w:rsid w:val="6A2E56A6"/>
    <w:rsid w:val="6A464C09"/>
    <w:rsid w:val="6C552A97"/>
    <w:rsid w:val="6D384E6C"/>
    <w:rsid w:val="7133370F"/>
    <w:rsid w:val="730257DC"/>
    <w:rsid w:val="775E649E"/>
    <w:rsid w:val="7BB07870"/>
    <w:rsid w:val="7E541E2C"/>
    <w:rsid w:val="7F82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FD1B2"/>
  <w15:docId w15:val="{4C13DB20-5268-4407-85E8-1A7394F5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20" w:after="320" w:line="576" w:lineRule="auto"/>
      <w:jc w:val="center"/>
      <w:outlineLvl w:val="1"/>
    </w:pPr>
    <w:rPr>
      <w:rFonts w:asciiTheme="majorHAnsi" w:eastAsia="方正黑体_GBK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uiPriority w:val="99"/>
    <w:unhideWhenUsed/>
    <w:qFormat/>
    <w:rPr>
      <w:color w:val="954F72"/>
      <w:u w:val="single"/>
    </w:rPr>
  </w:style>
  <w:style w:type="character" w:styleId="a9">
    <w:name w:val="Hyperlink"/>
    <w:uiPriority w:val="99"/>
    <w:qFormat/>
    <w:rPr>
      <w:rFonts w:ascii="ˎ̥" w:hAnsi="ˎ̥" w:hint="default"/>
      <w:color w:val="0404B3"/>
      <w:sz w:val="18"/>
      <w:szCs w:val="18"/>
      <w:u w:val="none"/>
    </w:rPr>
  </w:style>
  <w:style w:type="character" w:customStyle="1" w:styleId="a5">
    <w:name w:val="页脚 字符"/>
    <w:link w:val="a4"/>
    <w:uiPriority w:val="99"/>
    <w:qFormat/>
    <w:rPr>
      <w:sz w:val="18"/>
      <w:szCs w:val="18"/>
    </w:rPr>
  </w:style>
  <w:style w:type="character" w:customStyle="1" w:styleId="a7">
    <w:name w:val="页眉 字符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Zhanglb</cp:lastModifiedBy>
  <cp:revision>15</cp:revision>
  <cp:lastPrinted>2024-07-19T01:09:00Z</cp:lastPrinted>
  <dcterms:created xsi:type="dcterms:W3CDTF">2017-11-15T02:33:00Z</dcterms:created>
  <dcterms:modified xsi:type="dcterms:W3CDTF">2025-08-22T03:39:00Z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BC0E775C92CC4AC78068622385DDE042_13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eyJoZGlkIjoiODM0YzQzMGFjMjUzMGYwODMwZjhmZTEzMTA0N2U0NTciLCJ1c2VySWQiOiIyMzkwNjQ1MjcifQ==</vt:lpwstr>
  </property>
</Properties>
</file>